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BED2"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6FF57187"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36112FF8"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4C6A1489" w14:textId="77777777" w:rsidR="00F04873" w:rsidRPr="001D3C7C" w:rsidRDefault="003F0487" w:rsidP="003F0487">
      <w:pPr>
        <w:spacing w:after="200" w:line="276" w:lineRule="auto"/>
        <w:rPr>
          <w:rFonts w:ascii="BundesSerif Office" w:eastAsia="BundesSerif Office" w:hAnsi="BundesSerif Office" w:cs="Times New Roman"/>
          <w:b/>
        </w:rPr>
      </w:pPr>
      <w:r w:rsidRPr="001D3C7C">
        <w:rPr>
          <w:rFonts w:ascii="BundesSerif Office" w:eastAsia="BundesSerif Office" w:hAnsi="BundesSerif Office" w:cs="Times New Roman"/>
          <w:b/>
        </w:rPr>
        <w:t xml:space="preserve">Bezeichnung des Vergabeverfahrens / Auftrags: </w:t>
      </w:r>
    </w:p>
    <w:p w14:paraId="1CA2A4A3" w14:textId="54E4FE14" w:rsidR="003F0487" w:rsidRPr="003F0487" w:rsidRDefault="005E4BBE"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Beschaffung von Kunststoffsäcken</w:t>
      </w:r>
      <w:r w:rsidR="003F0487" w:rsidRPr="003F0487">
        <w:rPr>
          <w:rFonts w:ascii="BundesSerif Office" w:eastAsia="BundesSerif Office" w:hAnsi="BundesSerif Office" w:cs="Times New Roman"/>
          <w:b/>
        </w:rPr>
        <w:br/>
      </w:r>
      <w:r w:rsidR="003F0487" w:rsidRPr="003F0487">
        <w:rPr>
          <w:rFonts w:ascii="BundesSerif Office" w:eastAsia="BundesSerif Office" w:hAnsi="BundesSerif Office" w:cs="Times New Roman"/>
          <w:b/>
        </w:rPr>
        <w:br/>
      </w:r>
      <w:r w:rsidR="007B2509">
        <w:rPr>
          <w:rFonts w:ascii="BundesSerif Office" w:eastAsia="BundesSerif Office" w:hAnsi="BundesSerif Office" w:cs="Times New Roman"/>
          <w:b/>
        </w:rPr>
        <w:t>Aktenzeichen</w:t>
      </w:r>
      <w:r w:rsidR="003F0487" w:rsidRPr="003F0487">
        <w:rPr>
          <w:rFonts w:ascii="BundesSerif Office" w:eastAsia="BundesSerif Office" w:hAnsi="BundesSerif Office" w:cs="Times New Roman"/>
          <w:b/>
        </w:rPr>
        <w:t xml:space="preserve"> des Auftraggebers:</w:t>
      </w:r>
      <w:r w:rsidR="007B2509">
        <w:rPr>
          <w:rFonts w:ascii="BundesSerif Office" w:eastAsia="BundesSerif Office" w:hAnsi="BundesSerif Office" w:cs="Times New Roman"/>
          <w:b/>
        </w:rPr>
        <w:t xml:space="preserve"> </w:t>
      </w:r>
      <w:r>
        <w:rPr>
          <w:rFonts w:ascii="BundesSerif Office" w:eastAsia="BundesSerif Office" w:hAnsi="BundesSerif Office" w:cs="Times New Roman"/>
          <w:b/>
        </w:rPr>
        <w:t>2026-071</w:t>
      </w:r>
    </w:p>
    <w:p w14:paraId="2692C507"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679D5FC7"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1B70450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3D145743"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506470A4"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38423279"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5E971F33"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6694E029"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78686FAA"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5990C6BD"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222535C6" w14:textId="77777777" w:rsidR="00A72139" w:rsidRDefault="00A72139" w:rsidP="003F0487">
      <w:pPr>
        <w:spacing w:after="200" w:line="276" w:lineRule="auto"/>
        <w:rPr>
          <w:rFonts w:ascii="BundesSerif Office" w:eastAsia="BundesSerif Office" w:hAnsi="BundesSerif Office" w:cs="Times New Roman"/>
        </w:rPr>
      </w:pPr>
    </w:p>
    <w:p w14:paraId="088CC31A" w14:textId="77777777" w:rsidR="00151206" w:rsidRPr="003F0487" w:rsidRDefault="00151206" w:rsidP="003F0487">
      <w:pPr>
        <w:spacing w:after="200" w:line="276" w:lineRule="auto"/>
        <w:rPr>
          <w:rFonts w:ascii="BundesSerif Office" w:eastAsia="BundesSerif Office" w:hAnsi="BundesSerif Office" w:cs="Times New Roman"/>
        </w:rPr>
      </w:pPr>
    </w:p>
    <w:p w14:paraId="1B256B94" w14:textId="3C894CE1" w:rsidR="003F0487" w:rsidRPr="003F0487" w:rsidRDefault="00DB0098" w:rsidP="003F0487">
      <w:pPr>
        <w:spacing w:after="200" w:line="276" w:lineRule="auto"/>
        <w:rPr>
          <w:rFonts w:ascii="BundesSerif Office" w:eastAsia="BundesSerif Office" w:hAnsi="BundesSerif Office" w:cs="Times New Roman"/>
        </w:rPr>
      </w:pPr>
      <w:r>
        <w:rPr>
          <w:rFonts w:ascii="BundesSerif Office" w:eastAsia="BundesSerif Office" w:hAnsi="BundesSerif Office" w:cs="Times New Roman"/>
        </w:rPr>
        <w:fldChar w:fldCharType="begin">
          <w:ffData>
            <w:name w:val="Text1"/>
            <w:enabled/>
            <w:calcOnExit w:val="0"/>
            <w:textInput/>
          </w:ffData>
        </w:fldChar>
      </w:r>
      <w:bookmarkStart w:id="0" w:name="Text1"/>
      <w:r>
        <w:rPr>
          <w:rFonts w:ascii="BundesSerif Office" w:eastAsia="BundesSerif Office" w:hAnsi="BundesSerif Office" w:cs="Times New Roman"/>
        </w:rPr>
        <w:instrText xml:space="preserve"> FORMTEXT </w:instrText>
      </w:r>
      <w:r>
        <w:rPr>
          <w:rFonts w:ascii="BundesSerif Office" w:eastAsia="BundesSerif Office" w:hAnsi="BundesSerif Office" w:cs="Times New Roman"/>
        </w:rPr>
      </w:r>
      <w:r>
        <w:rPr>
          <w:rFonts w:ascii="BundesSerif Office" w:eastAsia="BundesSerif Office" w:hAnsi="BundesSerif Office" w:cs="Times New Roman"/>
        </w:rPr>
        <w:fldChar w:fldCharType="separate"/>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rPr>
        <w:fldChar w:fldCharType="end"/>
      </w:r>
      <w:bookmarkEnd w:id="0"/>
      <w:r w:rsidR="003F0487" w:rsidRPr="003F0487">
        <w:rPr>
          <w:rFonts w:ascii="BundesSerif Office" w:eastAsia="BundesSerif Office" w:hAnsi="BundesSerif Office" w:cs="Times New Roman"/>
        </w:rPr>
        <w:t xml:space="preserve">, den </w:t>
      </w:r>
      <w:r>
        <w:rPr>
          <w:rFonts w:ascii="BundesSerif Office" w:eastAsia="BundesSerif Office" w:hAnsi="BundesSerif Office" w:cs="Times New Roman"/>
        </w:rPr>
        <w:fldChar w:fldCharType="begin">
          <w:ffData>
            <w:name w:val="Text2"/>
            <w:enabled/>
            <w:calcOnExit w:val="0"/>
            <w:textInput/>
          </w:ffData>
        </w:fldChar>
      </w:r>
      <w:bookmarkStart w:id="1" w:name="Text2"/>
      <w:r>
        <w:rPr>
          <w:rFonts w:ascii="BundesSerif Office" w:eastAsia="BundesSerif Office" w:hAnsi="BundesSerif Office" w:cs="Times New Roman"/>
        </w:rPr>
        <w:instrText xml:space="preserve"> FORMTEXT </w:instrText>
      </w:r>
      <w:r>
        <w:rPr>
          <w:rFonts w:ascii="BundesSerif Office" w:eastAsia="BundesSerif Office" w:hAnsi="BundesSerif Office" w:cs="Times New Roman"/>
        </w:rPr>
      </w:r>
      <w:r>
        <w:rPr>
          <w:rFonts w:ascii="BundesSerif Office" w:eastAsia="BundesSerif Office" w:hAnsi="BundesSerif Office" w:cs="Times New Roman"/>
        </w:rPr>
        <w:fldChar w:fldCharType="separate"/>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rPr>
        <w:fldChar w:fldCharType="end"/>
      </w:r>
      <w:bookmarkEnd w:id="1"/>
      <w:r>
        <w:rPr>
          <w:rFonts w:ascii="BundesSerif Office" w:eastAsia="BundesSerif Office" w:hAnsi="BundesSerif Office" w:cs="Times New Roman"/>
        </w:rPr>
        <w:tab/>
      </w:r>
      <w:r>
        <w:rPr>
          <w:rFonts w:ascii="BundesSerif Office" w:eastAsia="BundesSerif Office" w:hAnsi="BundesSerif Office" w:cs="Times New Roman"/>
        </w:rPr>
        <w:tab/>
      </w:r>
      <w:r>
        <w:rPr>
          <w:rFonts w:ascii="BundesSerif Office" w:eastAsia="BundesSerif Office" w:hAnsi="BundesSerif Office" w:cs="Times New Roman"/>
        </w:rPr>
        <w:tab/>
      </w:r>
      <w:r>
        <w:rPr>
          <w:rFonts w:ascii="BundesSerif Office" w:eastAsia="BundesSerif Office" w:hAnsi="BundesSerif Office" w:cs="Times New Roman"/>
        </w:rPr>
        <w:tab/>
      </w:r>
      <w:r>
        <w:rPr>
          <w:rFonts w:ascii="BundesSerif Office" w:eastAsia="BundesSerif Office" w:hAnsi="BundesSerif Office" w:cs="Times New Roman"/>
        </w:rPr>
        <w:tab/>
      </w:r>
      <w:r>
        <w:rPr>
          <w:rFonts w:ascii="BundesSerif Office" w:eastAsia="BundesSerif Office" w:hAnsi="BundesSerif Office" w:cs="Times New Roman"/>
        </w:rPr>
        <w:fldChar w:fldCharType="begin">
          <w:ffData>
            <w:name w:val="Text3"/>
            <w:enabled/>
            <w:calcOnExit w:val="0"/>
            <w:textInput/>
          </w:ffData>
        </w:fldChar>
      </w:r>
      <w:bookmarkStart w:id="2" w:name="Text3"/>
      <w:r>
        <w:rPr>
          <w:rFonts w:ascii="BundesSerif Office" w:eastAsia="BundesSerif Office" w:hAnsi="BundesSerif Office" w:cs="Times New Roman"/>
        </w:rPr>
        <w:instrText xml:space="preserve"> FORMTEXT </w:instrText>
      </w:r>
      <w:r>
        <w:rPr>
          <w:rFonts w:ascii="BundesSerif Office" w:eastAsia="BundesSerif Office" w:hAnsi="BundesSerif Office" w:cs="Times New Roman"/>
        </w:rPr>
      </w:r>
      <w:r>
        <w:rPr>
          <w:rFonts w:ascii="BundesSerif Office" w:eastAsia="BundesSerif Office" w:hAnsi="BundesSerif Office" w:cs="Times New Roman"/>
        </w:rPr>
        <w:fldChar w:fldCharType="separate"/>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noProof/>
        </w:rPr>
        <w:t> </w:t>
      </w:r>
      <w:r>
        <w:rPr>
          <w:rFonts w:ascii="BundesSerif Office" w:eastAsia="BundesSerif Office" w:hAnsi="BundesSerif Office" w:cs="Times New Roman"/>
        </w:rPr>
        <w:fldChar w:fldCharType="end"/>
      </w:r>
      <w:bookmarkEnd w:id="2"/>
    </w:p>
    <w:p w14:paraId="059CC9E9" w14:textId="77777777" w:rsidR="00370F44" w:rsidRDefault="006D2939" w:rsidP="006D2939">
      <w:pPr>
        <w:spacing w:after="200" w:line="276" w:lineRule="auto"/>
        <w:rPr>
          <w:rFonts w:ascii="BundesSerif Office" w:eastAsia="BundesSerif Office" w:hAnsi="BundesSerif Office" w:cs="Times New Roman"/>
          <w:b/>
          <w:vertAlign w:val="superscript"/>
        </w:rPr>
      </w:pPr>
      <w:r w:rsidRPr="006D2939">
        <w:rPr>
          <w:rFonts w:ascii="BundesSerif Office" w:eastAsia="BundesSerif Office" w:hAnsi="BundesSerif Office" w:cs="Times New Roman"/>
          <w:b/>
        </w:rPr>
        <w:t>Ort, Datum</w:t>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Pr>
          <w:rFonts w:ascii="BundesSerif Office" w:eastAsia="BundesSerif Office" w:hAnsi="BundesSerif Office" w:cs="Times New Roman"/>
          <w:b/>
        </w:rPr>
        <w:tab/>
      </w:r>
      <w:r>
        <w:rPr>
          <w:rFonts w:ascii="BundesSerif Office" w:eastAsia="BundesSerif Office" w:hAnsi="BundesSerif Office" w:cs="Times New Roman"/>
          <w:b/>
        </w:rPr>
        <w:tab/>
      </w:r>
      <w:r w:rsidRPr="006D2939">
        <w:rPr>
          <w:rFonts w:ascii="BundesSerif Office" w:eastAsia="BundesSerif Office" w:hAnsi="BundesSerif Office" w:cs="Times New Roman"/>
          <w:b/>
        </w:rPr>
        <w:t>Name/n des/ der Erklärenden</w:t>
      </w:r>
      <w:r w:rsidRPr="006D2939">
        <w:rPr>
          <w:rFonts w:ascii="BundesSerif Office" w:eastAsia="BundesSerif Office" w:hAnsi="BundesSerif Office" w:cs="Times New Roman"/>
          <w:b/>
          <w:vertAlign w:val="superscript"/>
        </w:rPr>
        <w:t>1</w:t>
      </w:r>
    </w:p>
    <w:p w14:paraId="6AFAAB83" w14:textId="77777777" w:rsidR="00A72139" w:rsidRDefault="00A72139">
      <w:pPr>
        <w:rPr>
          <w:rFonts w:ascii="BundesSerif Office" w:eastAsia="BundesSerif Office" w:hAnsi="BundesSerif Office" w:cs="Times New Roman"/>
          <w:b/>
        </w:rPr>
        <w:sectPr w:rsidR="00A72139" w:rsidSect="005C06BF">
          <w:footerReference w:type="default" r:id="rId8"/>
          <w:footerReference w:type="first" r:id="rId9"/>
          <w:pgSz w:w="11906" w:h="16838"/>
          <w:pgMar w:top="1134" w:right="1417" w:bottom="1134" w:left="1417" w:header="708" w:footer="340" w:gutter="0"/>
          <w:cols w:space="708"/>
          <w:titlePg/>
          <w:docGrid w:linePitch="360"/>
        </w:sectPr>
      </w:pPr>
    </w:p>
    <w:p w14:paraId="2D929F73" w14:textId="77777777"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6CFBD71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3"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47879A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6CE0014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689D625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78D3BA3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6D9CAD4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2EB10F4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9A317F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60DA3E8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2F9DDA4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55CB745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793BF1D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0BB8DD8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4E186986"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3"/>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650A" w14:textId="77777777" w:rsidR="00A72139" w:rsidRDefault="00A72139" w:rsidP="00A72139">
      <w:pPr>
        <w:spacing w:after="0" w:line="240" w:lineRule="auto"/>
      </w:pPr>
      <w:r>
        <w:separator/>
      </w:r>
    </w:p>
  </w:endnote>
  <w:endnote w:type="continuationSeparator" w:id="0">
    <w:p w14:paraId="718C7044" w14:textId="77777777" w:rsidR="00A72139" w:rsidRDefault="00A72139" w:rsidP="00A7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Cambria"/>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6E45" w14:textId="77777777" w:rsidR="00A72139" w:rsidRDefault="00A72139" w:rsidP="00A72139">
    <w:pPr>
      <w:pStyle w:val="Fuzeile"/>
      <w:ind w:left="255" w:hanging="255"/>
      <w:jc w:val="both"/>
    </w:pPr>
    <w:r>
      <w:t xml:space="preserve"> </w:t>
    </w:r>
    <w:r w:rsidRPr="00805851">
      <w:t xml:space="preserve"> </w:t>
    </w:r>
  </w:p>
  <w:p w14:paraId="56FF1C57" w14:textId="77777777" w:rsidR="00A72139" w:rsidRDefault="00A721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0E72" w14:textId="77777777" w:rsidR="005C06BF" w:rsidRDefault="005C06BF" w:rsidP="005C06BF">
    <w:pPr>
      <w:pStyle w:val="Fuzeile"/>
      <w:ind w:left="255" w:hanging="255"/>
      <w:jc w:val="both"/>
    </w:pPr>
    <w:r w:rsidRPr="00805851">
      <w:t xml:space="preserve">  </w:t>
    </w:r>
    <w:r w:rsidRPr="00805851">
      <w:rPr>
        <w:rStyle w:val="Funotenzeichen"/>
        <w:rFonts w:ascii="Arial" w:hAnsi="Arial"/>
        <w:sz w:val="16"/>
      </w:rPr>
      <w:footnoteRef/>
    </w:r>
    <w:r w:rsidRPr="00805851">
      <w:rPr>
        <w:sz w:val="16"/>
      </w:rPr>
      <w:tab/>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p w14:paraId="7FBE118A" w14:textId="77777777" w:rsidR="005C06BF" w:rsidRDefault="005C06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2AD3" w14:textId="77777777" w:rsidR="00A72139" w:rsidRDefault="00A72139" w:rsidP="00A72139">
      <w:pPr>
        <w:spacing w:after="0" w:line="240" w:lineRule="auto"/>
      </w:pPr>
      <w:r>
        <w:separator/>
      </w:r>
    </w:p>
  </w:footnote>
  <w:footnote w:type="continuationSeparator" w:id="0">
    <w:p w14:paraId="1C0FB54C" w14:textId="77777777" w:rsidR="00A72139" w:rsidRDefault="00A72139" w:rsidP="00A72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ovTyLIGYvHvKZFg5gCereZKE7EogUO4DOe0i3mSIm3GiTTnICrjyE1QTLlxRCbcCuqJkKVniXVm65BxzrCuFw==" w:salt="cmH9PIybTQlZSGOzrkby1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151206"/>
    <w:rsid w:val="001B08A2"/>
    <w:rsid w:val="001D0B0B"/>
    <w:rsid w:val="001D3C7C"/>
    <w:rsid w:val="003641E5"/>
    <w:rsid w:val="00370F44"/>
    <w:rsid w:val="003F0487"/>
    <w:rsid w:val="004F4E14"/>
    <w:rsid w:val="005C06BF"/>
    <w:rsid w:val="005E4BBE"/>
    <w:rsid w:val="006D2939"/>
    <w:rsid w:val="00741568"/>
    <w:rsid w:val="007A7636"/>
    <w:rsid w:val="007B2509"/>
    <w:rsid w:val="00A72139"/>
    <w:rsid w:val="00AA1E38"/>
    <w:rsid w:val="00DA2417"/>
    <w:rsid w:val="00DB0098"/>
    <w:rsid w:val="00DC1E01"/>
    <w:rsid w:val="00ED4EB4"/>
    <w:rsid w:val="00F04873"/>
    <w:rsid w:val="00F12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A8C0F"/>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21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139"/>
  </w:style>
  <w:style w:type="paragraph" w:styleId="Fuzeile">
    <w:name w:val="footer"/>
    <w:basedOn w:val="Standard"/>
    <w:link w:val="FuzeileZchn"/>
    <w:uiPriority w:val="99"/>
    <w:unhideWhenUsed/>
    <w:rsid w:val="00A721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139"/>
  </w:style>
  <w:style w:type="character" w:styleId="Funotenzeichen">
    <w:name w:val="footnote reference"/>
    <w:basedOn w:val="Absatz-Standardschriftart"/>
    <w:uiPriority w:val="99"/>
    <w:unhideWhenUsed/>
    <w:rsid w:val="00A72139"/>
    <w:rPr>
      <w:vertAlign w:val="superscript"/>
    </w:rPr>
  </w:style>
  <w:style w:type="character" w:styleId="Platzhaltertext">
    <w:name w:val="Placeholder Text"/>
    <w:basedOn w:val="Absatz-Standardschriftart"/>
    <w:uiPriority w:val="99"/>
    <w:semiHidden/>
    <w:rsid w:val="00DB0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D0D1-A8C9-4CD0-8634-6CA5AFF6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Akyol, Beyza</cp:lastModifiedBy>
  <cp:revision>2</cp:revision>
  <dcterms:created xsi:type="dcterms:W3CDTF">2026-04-23T11:45:00Z</dcterms:created>
  <dcterms:modified xsi:type="dcterms:W3CDTF">2026-04-23T11:45:00Z</dcterms:modified>
</cp:coreProperties>
</file>